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02A8" w14:textId="5FD06549" w:rsidR="00B83792" w:rsidRDefault="00B83792" w:rsidP="00B83792">
      <w:pPr>
        <w:pStyle w:val="Heading1"/>
        <w:rPr>
          <w:rFonts w:ascii="Arial" w:eastAsia="Times New Roman" w:hAnsi="Arial" w:cs="Arial"/>
          <w:b/>
          <w:bCs/>
          <w:color w:val="auto"/>
          <w:lang w:eastAsia="en-GB"/>
        </w:rPr>
      </w:pPr>
      <w:r w:rsidRPr="00B83792">
        <w:rPr>
          <w:rFonts w:ascii="Arial" w:eastAsia="Times New Roman" w:hAnsi="Arial" w:cs="Arial"/>
          <w:b/>
          <w:bCs/>
          <w:color w:val="auto"/>
          <w:lang w:eastAsia="en-GB"/>
        </w:rPr>
        <w:t>Employment Checks</w:t>
      </w:r>
    </w:p>
    <w:p w14:paraId="58CA9B6D" w14:textId="77777777" w:rsidR="00B83792" w:rsidRPr="00B83792" w:rsidRDefault="00B83792" w:rsidP="00B83792">
      <w:pPr>
        <w:rPr>
          <w:lang w:eastAsia="en-GB"/>
        </w:rPr>
      </w:pPr>
    </w:p>
    <w:p w14:paraId="169FA58A" w14:textId="5AF3A9F5" w:rsidR="00B83792" w:rsidRPr="00B83792" w:rsidRDefault="00B83792" w:rsidP="00B83792">
      <w:pPr>
        <w:shd w:val="clear" w:color="auto" w:fill="FFFFFF"/>
        <w:spacing w:after="36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t xml:space="preserve">Before you start work </w:t>
      </w:r>
      <w:r w:rsidRPr="00B83792">
        <w:rPr>
          <w:rFonts w:ascii="Arial" w:eastAsia="Times New Roman" w:hAnsi="Arial" w:cs="Arial"/>
          <w:color w:val="1A1F3E"/>
          <w:spacing w:val="3"/>
          <w:sz w:val="24"/>
          <w:szCs w:val="24"/>
          <w:lang w:eastAsia="en-GB"/>
        </w:rPr>
        <w:t>you are</w:t>
      </w:r>
      <w:r w:rsidRPr="00B83792">
        <w:rPr>
          <w:rFonts w:ascii="Arial" w:eastAsia="Times New Roman" w:hAnsi="Arial" w:cs="Arial"/>
          <w:color w:val="1A1F3E"/>
          <w:spacing w:val="3"/>
          <w:sz w:val="24"/>
          <w:szCs w:val="24"/>
          <w:lang w:eastAsia="en-GB"/>
        </w:rPr>
        <w:t xml:space="preserve"> required by law to carry out certain employment checks. The checks are to make sure that you have the right to work in the UK and that you are who you say you are. You will not be able to start work in your new job until the required checks are completed.</w:t>
      </w:r>
    </w:p>
    <w:p w14:paraId="03783A80" w14:textId="059E4F2A" w:rsidR="00B83792" w:rsidRPr="00B83792" w:rsidRDefault="00B83792" w:rsidP="00B83792">
      <w:pPr>
        <w:shd w:val="clear" w:color="auto" w:fill="FFFFFF"/>
        <w:spacing w:after="36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t>You will need to provide one of the following combinations: </w:t>
      </w:r>
    </w:p>
    <w:p w14:paraId="60D0F333" w14:textId="77777777" w:rsidR="00B83792" w:rsidRDefault="00B83792" w:rsidP="00B2569C">
      <w:pPr>
        <w:pStyle w:val="ListParagraph"/>
        <w:numPr>
          <w:ilvl w:val="0"/>
          <w:numId w:val="6"/>
        </w:numPr>
        <w:shd w:val="clear" w:color="auto" w:fill="FFFFFF"/>
        <w:spacing w:after="36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t>TWO forms of photographic ID and ONE document confirming proof of address. </w:t>
      </w:r>
    </w:p>
    <w:p w14:paraId="716AA640" w14:textId="185A71EB" w:rsidR="00B83792" w:rsidRPr="00B83792" w:rsidRDefault="00B83792" w:rsidP="00B83792">
      <w:pPr>
        <w:shd w:val="clear" w:color="auto" w:fill="FFFFFF"/>
        <w:spacing w:after="36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t>OR </w:t>
      </w:r>
    </w:p>
    <w:p w14:paraId="2378E169" w14:textId="77777777" w:rsidR="00B83792" w:rsidRPr="00B83792" w:rsidRDefault="00B83792" w:rsidP="00B83792">
      <w:pPr>
        <w:pStyle w:val="ListParagraph"/>
        <w:numPr>
          <w:ilvl w:val="0"/>
          <w:numId w:val="5"/>
        </w:numPr>
        <w:shd w:val="clear" w:color="auto" w:fill="FFFFFF"/>
        <w:spacing w:after="36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t>ONE form of photographic ID and TWO documents confirming proof of address.  </w:t>
      </w:r>
      <w:r w:rsidRPr="00B83792">
        <w:rPr>
          <w:rFonts w:ascii="Arial" w:eastAsia="Times New Roman" w:hAnsi="Arial" w:cs="Arial"/>
          <w:color w:val="1A1F3E"/>
          <w:spacing w:val="3"/>
          <w:sz w:val="24"/>
          <w:szCs w:val="24"/>
          <w:lang w:eastAsia="en-GB"/>
        </w:rPr>
        <w:br/>
        <w:t> </w:t>
      </w:r>
    </w:p>
    <w:p w14:paraId="6F6C2BDE" w14:textId="77777777" w:rsidR="00B83792" w:rsidRPr="00B83792" w:rsidRDefault="00B83792" w:rsidP="00B83792">
      <w:pPr>
        <w:shd w:val="clear" w:color="auto" w:fill="FFFFFF"/>
        <w:spacing w:after="36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t>Photographic ID can include: </w:t>
      </w:r>
    </w:p>
    <w:p w14:paraId="23DBE2BB" w14:textId="77777777" w:rsidR="00B83792" w:rsidRPr="00B83792" w:rsidRDefault="00B83792" w:rsidP="00B83792">
      <w:pPr>
        <w:shd w:val="clear" w:color="auto" w:fill="FFFFFF"/>
        <w:spacing w:after="36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t>Passport, UK full or provisional photocard driving license, HM Armed Forces Identity card, ID card carrying the PASS accreditation logo. </w:t>
      </w:r>
    </w:p>
    <w:p w14:paraId="4595D5CF" w14:textId="77777777" w:rsidR="00B83792" w:rsidRPr="00B83792" w:rsidRDefault="00B83792" w:rsidP="00B83792">
      <w:pPr>
        <w:shd w:val="clear" w:color="auto" w:fill="FFFFFF"/>
        <w:spacing w:after="36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t>Documents to confirm proof of address can include: </w:t>
      </w:r>
    </w:p>
    <w:p w14:paraId="203830AE" w14:textId="77777777" w:rsidR="00B83792" w:rsidRPr="00B83792" w:rsidRDefault="00B83792" w:rsidP="00B83792">
      <w:pPr>
        <w:shd w:val="clear" w:color="auto" w:fill="FFFFFF"/>
        <w:spacing w:after="36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t>Utility bill, council tax statement, bank, building society or credit card statement or a letter from HMRC.  Validity dates for these can vary.  For example, utility bills and bank / credit card statements must be dated within the last 3 months whereas council tax can be the last 12 months. </w:t>
      </w:r>
    </w:p>
    <w:p w14:paraId="26B04BD1" w14:textId="77777777" w:rsidR="00B83792" w:rsidRPr="00B83792" w:rsidRDefault="00B83792" w:rsidP="00B83792">
      <w:pPr>
        <w:shd w:val="clear" w:color="auto" w:fill="FFFFFF"/>
        <w:spacing w:after="36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lastRenderedPageBreak/>
        <w:t xml:space="preserve">If you are in or have recently left full-time education and don’t have any of the above </w:t>
      </w:r>
      <w:proofErr w:type="gramStart"/>
      <w:r w:rsidRPr="00B83792">
        <w:rPr>
          <w:rFonts w:ascii="Arial" w:eastAsia="Times New Roman" w:hAnsi="Arial" w:cs="Arial"/>
          <w:color w:val="1A1F3E"/>
          <w:spacing w:val="3"/>
          <w:sz w:val="24"/>
          <w:szCs w:val="24"/>
          <w:lang w:eastAsia="en-GB"/>
        </w:rPr>
        <w:t>documents</w:t>
      </w:r>
      <w:proofErr w:type="gramEnd"/>
      <w:r w:rsidRPr="00B83792">
        <w:rPr>
          <w:rFonts w:ascii="Arial" w:eastAsia="Times New Roman" w:hAnsi="Arial" w:cs="Arial"/>
          <w:color w:val="1A1F3E"/>
          <w:spacing w:val="3"/>
          <w:sz w:val="24"/>
          <w:szCs w:val="24"/>
          <w:lang w:eastAsia="en-GB"/>
        </w:rPr>
        <w:t xml:space="preserve"> you will need: </w:t>
      </w:r>
    </w:p>
    <w:p w14:paraId="54596B23" w14:textId="77777777" w:rsidR="00B83792" w:rsidRPr="00B83792" w:rsidRDefault="00B83792" w:rsidP="00B83792">
      <w:pPr>
        <w:shd w:val="clear" w:color="auto" w:fill="FFFFFF"/>
        <w:spacing w:after="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b/>
          <w:bCs/>
          <w:color w:val="1A1F3E"/>
          <w:spacing w:val="3"/>
          <w:sz w:val="24"/>
          <w:szCs w:val="24"/>
          <w:lang w:eastAsia="en-GB"/>
        </w:rPr>
        <w:t>ONE</w:t>
      </w:r>
      <w:r w:rsidRPr="00B83792">
        <w:rPr>
          <w:rFonts w:ascii="Arial" w:eastAsia="Times New Roman" w:hAnsi="Arial" w:cs="Arial"/>
          <w:color w:val="1A1F3E"/>
          <w:spacing w:val="3"/>
          <w:sz w:val="24"/>
          <w:szCs w:val="24"/>
          <w:lang w:eastAsia="en-GB"/>
        </w:rPr>
        <w:t> form of photographic ID such as an identity card carrying the PASS accreditation logo, or a passport photo signed on the back by someone who has known you personally for at least two years. For example: your teacher, solicitor, bank manager or GP or doctor. </w:t>
      </w:r>
    </w:p>
    <w:p w14:paraId="0570123B" w14:textId="77777777" w:rsidR="00B83792" w:rsidRPr="00B83792" w:rsidRDefault="00B83792" w:rsidP="00B83792">
      <w:pPr>
        <w:shd w:val="clear" w:color="auto" w:fill="FFFFFF"/>
        <w:spacing w:after="36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t>They will also have to provide a signed statement outlining how they know you. The statement must also provide their full name, </w:t>
      </w:r>
      <w:proofErr w:type="gramStart"/>
      <w:r w:rsidRPr="00B83792">
        <w:rPr>
          <w:rFonts w:ascii="Arial" w:eastAsia="Times New Roman" w:hAnsi="Arial" w:cs="Arial"/>
          <w:color w:val="1A1F3E"/>
          <w:spacing w:val="3"/>
          <w:sz w:val="24"/>
          <w:szCs w:val="24"/>
          <w:lang w:eastAsia="en-GB"/>
        </w:rPr>
        <w:t>signature</w:t>
      </w:r>
      <w:proofErr w:type="gramEnd"/>
      <w:r w:rsidRPr="00B83792">
        <w:rPr>
          <w:rFonts w:ascii="Arial" w:eastAsia="Times New Roman" w:hAnsi="Arial" w:cs="Arial"/>
          <w:color w:val="1A1F3E"/>
          <w:spacing w:val="3"/>
          <w:sz w:val="24"/>
          <w:szCs w:val="24"/>
          <w:lang w:eastAsia="en-GB"/>
        </w:rPr>
        <w:t> and contact details.   </w:t>
      </w:r>
    </w:p>
    <w:p w14:paraId="37782638" w14:textId="77777777" w:rsidR="00B83792" w:rsidRPr="00B83792" w:rsidRDefault="00B83792" w:rsidP="00B83792">
      <w:pPr>
        <w:shd w:val="clear" w:color="auto" w:fill="FFFFFF"/>
        <w:spacing w:after="0" w:line="420" w:lineRule="atLeast"/>
        <w:textAlignment w:val="baseline"/>
        <w:rPr>
          <w:rFonts w:ascii="Arial" w:eastAsia="Times New Roman" w:hAnsi="Arial" w:cs="Arial"/>
          <w:b/>
          <w:bCs/>
          <w:color w:val="1A1F3E"/>
          <w:spacing w:val="3"/>
          <w:sz w:val="24"/>
          <w:szCs w:val="24"/>
          <w:lang w:eastAsia="en-GB"/>
        </w:rPr>
      </w:pPr>
      <w:r w:rsidRPr="00B83792">
        <w:rPr>
          <w:rFonts w:ascii="Arial" w:eastAsia="Times New Roman" w:hAnsi="Arial" w:cs="Arial"/>
          <w:b/>
          <w:bCs/>
          <w:color w:val="1A1F3E"/>
          <w:spacing w:val="3"/>
          <w:sz w:val="24"/>
          <w:szCs w:val="24"/>
          <w:lang w:eastAsia="en-GB"/>
        </w:rPr>
        <w:t>AND </w:t>
      </w:r>
    </w:p>
    <w:p w14:paraId="175F0272" w14:textId="77777777" w:rsidR="00B83792" w:rsidRPr="00B83792" w:rsidRDefault="00B83792" w:rsidP="00B83792">
      <w:pPr>
        <w:shd w:val="clear" w:color="auto" w:fill="FFFFFF"/>
        <w:spacing w:after="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b/>
          <w:bCs/>
          <w:color w:val="1A1F3E"/>
          <w:spacing w:val="3"/>
          <w:sz w:val="24"/>
          <w:szCs w:val="24"/>
          <w:lang w:eastAsia="en-GB"/>
        </w:rPr>
        <w:t>TWO</w:t>
      </w:r>
      <w:r w:rsidRPr="00B83792">
        <w:rPr>
          <w:rFonts w:ascii="Arial" w:eastAsia="Times New Roman" w:hAnsi="Arial" w:cs="Arial"/>
          <w:color w:val="1A1F3E"/>
          <w:spacing w:val="3"/>
          <w:sz w:val="24"/>
          <w:szCs w:val="24"/>
          <w:lang w:eastAsia="en-GB"/>
        </w:rPr>
        <w:t> of the following: </w:t>
      </w:r>
    </w:p>
    <w:p w14:paraId="32ED898F" w14:textId="77777777" w:rsidR="00B83792" w:rsidRPr="00B83792" w:rsidRDefault="00B83792" w:rsidP="00B83792">
      <w:pPr>
        <w:numPr>
          <w:ilvl w:val="0"/>
          <w:numId w:val="3"/>
        </w:numPr>
        <w:shd w:val="clear" w:color="auto" w:fill="FFFFFF"/>
        <w:spacing w:before="360" w:after="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t>Qualification certificate </w:t>
      </w:r>
    </w:p>
    <w:p w14:paraId="5DC30AFD" w14:textId="77777777" w:rsidR="00B83792" w:rsidRPr="00B83792" w:rsidRDefault="00B83792" w:rsidP="00B83792">
      <w:pPr>
        <w:numPr>
          <w:ilvl w:val="0"/>
          <w:numId w:val="3"/>
        </w:numPr>
        <w:shd w:val="clear" w:color="auto" w:fill="FFFFFF"/>
        <w:spacing w:after="36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t>full birth certificate </w:t>
      </w:r>
    </w:p>
    <w:p w14:paraId="1E897629" w14:textId="77777777" w:rsidR="00B83792" w:rsidRPr="00B83792" w:rsidRDefault="00B83792" w:rsidP="00B83792">
      <w:pPr>
        <w:numPr>
          <w:ilvl w:val="0"/>
          <w:numId w:val="3"/>
        </w:numPr>
        <w:shd w:val="clear" w:color="auto" w:fill="FFFFFF"/>
        <w:spacing w:after="36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t>your national insurance card or proof of NI number </w:t>
      </w:r>
    </w:p>
    <w:p w14:paraId="1A86CC1A" w14:textId="77777777" w:rsidR="00B83792" w:rsidRPr="00B83792" w:rsidRDefault="00B83792" w:rsidP="00B83792">
      <w:pPr>
        <w:numPr>
          <w:ilvl w:val="0"/>
          <w:numId w:val="4"/>
        </w:numPr>
        <w:shd w:val="clear" w:color="auto" w:fill="FFFFFF"/>
        <w:spacing w:after="36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t>a letter from your head teacher or tutor </w:t>
      </w:r>
    </w:p>
    <w:p w14:paraId="4050C6AE" w14:textId="77777777" w:rsidR="00B83792" w:rsidRPr="00B83792" w:rsidRDefault="00B83792" w:rsidP="00B83792">
      <w:pPr>
        <w:numPr>
          <w:ilvl w:val="0"/>
          <w:numId w:val="4"/>
        </w:numPr>
        <w:shd w:val="clear" w:color="auto" w:fill="FFFFFF"/>
        <w:spacing w:after="36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t>a document from a government authority such as Jobcentre Plus  </w:t>
      </w:r>
    </w:p>
    <w:p w14:paraId="75E2D4C1" w14:textId="77777777" w:rsidR="00B83792" w:rsidRPr="00B83792" w:rsidRDefault="00B83792" w:rsidP="00B83792">
      <w:pPr>
        <w:numPr>
          <w:ilvl w:val="0"/>
          <w:numId w:val="4"/>
        </w:numPr>
        <w:shd w:val="clear" w:color="auto" w:fill="FFFFFF"/>
        <w:spacing w:after="360" w:line="420" w:lineRule="atLeast"/>
        <w:textAlignment w:val="baseline"/>
        <w:rPr>
          <w:rFonts w:ascii="Arial" w:eastAsia="Times New Roman" w:hAnsi="Arial" w:cs="Arial"/>
          <w:color w:val="1A1F3E"/>
          <w:spacing w:val="3"/>
          <w:sz w:val="24"/>
          <w:szCs w:val="24"/>
          <w:lang w:eastAsia="en-GB"/>
        </w:rPr>
      </w:pPr>
      <w:r w:rsidRPr="00B83792">
        <w:rPr>
          <w:rFonts w:ascii="Arial" w:eastAsia="Times New Roman" w:hAnsi="Arial" w:cs="Arial"/>
          <w:color w:val="1A1F3E"/>
          <w:spacing w:val="3"/>
          <w:sz w:val="24"/>
          <w:szCs w:val="24"/>
          <w:lang w:eastAsia="en-GB"/>
        </w:rPr>
        <w:t>student loan or grant agreement from local education authority </w:t>
      </w:r>
    </w:p>
    <w:p w14:paraId="22E96382" w14:textId="77777777" w:rsidR="00B83792" w:rsidRPr="00B83792" w:rsidRDefault="00B83792">
      <w:pPr>
        <w:rPr>
          <w:rFonts w:ascii="Arial" w:hAnsi="Arial" w:cs="Arial"/>
          <w:sz w:val="24"/>
          <w:szCs w:val="24"/>
        </w:rPr>
      </w:pPr>
    </w:p>
    <w:sectPr w:rsidR="00B83792" w:rsidRPr="00B837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B0C9" w14:textId="77777777" w:rsidR="001A45E7" w:rsidRDefault="001A45E7" w:rsidP="00B83792">
      <w:pPr>
        <w:spacing w:after="0" w:line="240" w:lineRule="auto"/>
      </w:pPr>
      <w:r>
        <w:separator/>
      </w:r>
    </w:p>
  </w:endnote>
  <w:endnote w:type="continuationSeparator" w:id="0">
    <w:p w14:paraId="50DF33CB" w14:textId="77777777" w:rsidR="001A45E7" w:rsidRDefault="001A45E7" w:rsidP="00B8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D2D9" w14:textId="77777777" w:rsidR="001A45E7" w:rsidRDefault="001A45E7" w:rsidP="00B83792">
      <w:pPr>
        <w:spacing w:after="0" w:line="240" w:lineRule="auto"/>
      </w:pPr>
      <w:r>
        <w:separator/>
      </w:r>
    </w:p>
  </w:footnote>
  <w:footnote w:type="continuationSeparator" w:id="0">
    <w:p w14:paraId="298806DE" w14:textId="77777777" w:rsidR="001A45E7" w:rsidRDefault="001A45E7" w:rsidP="00B83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CC34" w14:textId="77777777" w:rsidR="00B83792" w:rsidRDefault="00B83792" w:rsidP="00B83792">
    <w:pPr>
      <w:pStyle w:val="Header"/>
      <w:ind w:left="-851"/>
      <w:jc w:val="center"/>
      <w:rPr>
        <w:b/>
        <w:color w:val="4472C4" w:themeColor="accent1"/>
        <w:sz w:val="36"/>
      </w:rPr>
    </w:pPr>
    <w:r>
      <w:rPr>
        <w:b/>
        <w:noProof/>
        <w:color w:val="4472C4" w:themeColor="accent1"/>
        <w:sz w:val="36"/>
      </w:rPr>
      <w:drawing>
        <wp:inline distT="0" distB="0" distL="0" distR="0" wp14:anchorId="4790EEE4" wp14:editId="6DD3916F">
          <wp:extent cx="1402080" cy="10306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1030605"/>
                  </a:xfrm>
                  <a:prstGeom prst="rect">
                    <a:avLst/>
                  </a:prstGeom>
                  <a:noFill/>
                </pic:spPr>
              </pic:pic>
            </a:graphicData>
          </a:graphic>
        </wp:inline>
      </w:drawing>
    </w:r>
  </w:p>
  <w:p w14:paraId="50173698" w14:textId="687F4855" w:rsidR="00B83792" w:rsidRDefault="00B83792" w:rsidP="00B83792">
    <w:pPr>
      <w:pStyle w:val="Header"/>
      <w:ind w:left="-851"/>
      <w:jc w:val="center"/>
      <w:rPr>
        <w:b/>
        <w:color w:val="4472C4" w:themeColor="accent1"/>
        <w:sz w:val="24"/>
      </w:rPr>
    </w:pPr>
    <w:r w:rsidRPr="00314A6B">
      <w:rPr>
        <w:b/>
        <w:color w:val="4472C4" w:themeColor="accent1"/>
        <w:sz w:val="36"/>
      </w:rPr>
      <w:t>PBT SAFER CARE LTD</w:t>
    </w:r>
  </w:p>
  <w:p w14:paraId="2596394A" w14:textId="77777777" w:rsidR="00B83792" w:rsidRDefault="00B83792" w:rsidP="00B83792">
    <w:pPr>
      <w:pStyle w:val="Header"/>
      <w:ind w:left="-851"/>
      <w:rPr>
        <w:b/>
        <w:i/>
        <w:sz w:val="24"/>
      </w:rPr>
    </w:pPr>
    <w:r w:rsidRPr="00314A6B">
      <w:rPr>
        <w:b/>
        <w:i/>
        <w:color w:val="4472C4" w:themeColor="accent1"/>
        <w:sz w:val="24"/>
      </w:rPr>
      <w:tab/>
    </w:r>
    <w:r w:rsidRPr="00314A6B">
      <w:rPr>
        <w:b/>
        <w:i/>
        <w:sz w:val="24"/>
      </w:rPr>
      <w:t>Safer Space for Better Outcomes</w:t>
    </w:r>
  </w:p>
  <w:p w14:paraId="65B56E95" w14:textId="77777777" w:rsidR="00B83792" w:rsidRPr="00B83792" w:rsidRDefault="00B83792" w:rsidP="00B83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671"/>
    <w:multiLevelType w:val="multilevel"/>
    <w:tmpl w:val="55CA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10013"/>
    <w:multiLevelType w:val="multilevel"/>
    <w:tmpl w:val="2922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10494"/>
    <w:multiLevelType w:val="hybridMultilevel"/>
    <w:tmpl w:val="B034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F1D02"/>
    <w:multiLevelType w:val="multilevel"/>
    <w:tmpl w:val="1122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56A3A"/>
    <w:multiLevelType w:val="multilevel"/>
    <w:tmpl w:val="1DA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14382"/>
    <w:multiLevelType w:val="hybridMultilevel"/>
    <w:tmpl w:val="2CCC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756802">
    <w:abstractNumId w:val="1"/>
  </w:num>
  <w:num w:numId="2" w16cid:durableId="1903129744">
    <w:abstractNumId w:val="0"/>
  </w:num>
  <w:num w:numId="3" w16cid:durableId="236868906">
    <w:abstractNumId w:val="3"/>
  </w:num>
  <w:num w:numId="4" w16cid:durableId="9838159">
    <w:abstractNumId w:val="4"/>
  </w:num>
  <w:num w:numId="5" w16cid:durableId="1325863390">
    <w:abstractNumId w:val="2"/>
  </w:num>
  <w:num w:numId="6" w16cid:durableId="17590119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92"/>
    <w:rsid w:val="001A45E7"/>
    <w:rsid w:val="00306190"/>
    <w:rsid w:val="00B8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D3904"/>
  <w15:chartTrackingRefBased/>
  <w15:docId w15:val="{1083F805-C5BF-4CBC-BDBF-B62ACADD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7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9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3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792"/>
  </w:style>
  <w:style w:type="paragraph" w:styleId="Footer">
    <w:name w:val="footer"/>
    <w:basedOn w:val="Normal"/>
    <w:link w:val="FooterChar"/>
    <w:uiPriority w:val="99"/>
    <w:unhideWhenUsed/>
    <w:rsid w:val="00B83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792"/>
  </w:style>
  <w:style w:type="paragraph" w:styleId="ListParagraph">
    <w:name w:val="List Paragraph"/>
    <w:basedOn w:val="Normal"/>
    <w:uiPriority w:val="34"/>
    <w:qFormat/>
    <w:rsid w:val="00B83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Samina Zahoor</dc:creator>
  <cp:keywords/>
  <dc:description/>
  <cp:lastModifiedBy>Samina Zahoor</cp:lastModifiedBy>
  <cp:revision>2</cp:revision>
  <dcterms:created xsi:type="dcterms:W3CDTF">2022-11-27T11:39:00Z</dcterms:created>
  <dcterms:modified xsi:type="dcterms:W3CDTF">2022-11-27T11:39:00Z</dcterms:modified>
</cp:coreProperties>
</file>